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8DF4" w14:textId="77777777" w:rsidR="00C639F4" w:rsidRDefault="00C639F4" w:rsidP="00C639F4">
      <w:pPr>
        <w:pStyle w:val="Heading2"/>
      </w:pPr>
      <w:bookmarkStart w:id="0" w:name="_Toc42263370"/>
      <w:bookmarkStart w:id="1" w:name="_Toc42430245"/>
      <w:r w:rsidRPr="00946FD8">
        <w:t>CONSIDERATION OF NOMINATION</w:t>
      </w:r>
      <w:r>
        <w:br/>
      </w:r>
      <w:r w:rsidRPr="00946FD8">
        <w:t>GRAND CROSS OF COLOR DEGREE/SERVICE TO RAINBOW</w:t>
      </w:r>
      <w:bookmarkEnd w:id="0"/>
      <w:bookmarkEnd w:id="1"/>
    </w:p>
    <w:p w14:paraId="751D8AD3" w14:textId="77777777" w:rsidR="00C639F4" w:rsidRPr="00C368F3" w:rsidRDefault="00C639F4" w:rsidP="00C639F4">
      <w:pPr>
        <w:jc w:val="center"/>
        <w:rPr>
          <w:sz w:val="22"/>
          <w:szCs w:val="22"/>
        </w:rPr>
      </w:pPr>
      <w:r w:rsidRPr="00C368F3">
        <w:rPr>
          <w:sz w:val="22"/>
          <w:szCs w:val="22"/>
        </w:rPr>
        <w:t>Grand Assembly of Colorado, IORG</w:t>
      </w:r>
    </w:p>
    <w:p w14:paraId="0963C1E8" w14:textId="77777777" w:rsidR="00C639F4" w:rsidRDefault="00C639F4" w:rsidP="00C639F4">
      <w:pPr>
        <w:autoSpaceDE/>
        <w:autoSpaceDN/>
        <w:adjustRightInd/>
        <w:rPr>
          <w:rFonts w:eastAsia="Calibri"/>
          <w:szCs w:val="24"/>
        </w:rPr>
      </w:pPr>
    </w:p>
    <w:p w14:paraId="5312A17E" w14:textId="77777777" w:rsidR="00C639F4" w:rsidRPr="002B3AC5" w:rsidRDefault="00C639F4" w:rsidP="00C639F4">
      <w:pPr>
        <w:autoSpaceDE/>
        <w:autoSpaceDN/>
        <w:adjustRightInd/>
        <w:rPr>
          <w:rFonts w:eastAsia="Calibri"/>
          <w:szCs w:val="24"/>
        </w:rPr>
      </w:pPr>
    </w:p>
    <w:p w14:paraId="0CCA522B" w14:textId="77777777" w:rsidR="00C639F4" w:rsidRPr="002B3AC5" w:rsidRDefault="00C639F4" w:rsidP="00C639F4">
      <w:pPr>
        <w:autoSpaceDE/>
        <w:autoSpaceDN/>
        <w:adjustRightInd/>
        <w:rPr>
          <w:rFonts w:eastAsia="Calibri"/>
          <w:szCs w:val="24"/>
        </w:rPr>
      </w:pPr>
      <w:r w:rsidRPr="002B3AC5">
        <w:rPr>
          <w:rFonts w:eastAsia="Calibri"/>
          <w:szCs w:val="24"/>
        </w:rPr>
        <w:t xml:space="preserve">Date of request: </w:t>
      </w:r>
      <w:r w:rsidRPr="002B3AC5">
        <w:rPr>
          <w:rFonts w:eastAsia="Calibri"/>
          <w:szCs w:val="24"/>
          <w:u w:val="single"/>
        </w:rPr>
        <w:tab/>
      </w:r>
      <w:r w:rsidRPr="002B3AC5">
        <w:rPr>
          <w:rFonts w:eastAsia="Calibri"/>
          <w:szCs w:val="24"/>
          <w:u w:val="single"/>
        </w:rPr>
        <w:tab/>
      </w:r>
      <w:r w:rsidRPr="002B3AC5">
        <w:rPr>
          <w:rFonts w:eastAsia="Calibri"/>
          <w:szCs w:val="24"/>
          <w:u w:val="single"/>
        </w:rPr>
        <w:tab/>
      </w:r>
    </w:p>
    <w:p w14:paraId="48BEE49B" w14:textId="77777777" w:rsidR="00C639F4" w:rsidRPr="002B3AC5" w:rsidRDefault="00C639F4" w:rsidP="00C639F4">
      <w:pPr>
        <w:autoSpaceDE/>
        <w:autoSpaceDN/>
        <w:adjustRightInd/>
        <w:rPr>
          <w:rFonts w:eastAsia="Calibri"/>
          <w:szCs w:val="24"/>
        </w:rPr>
      </w:pPr>
    </w:p>
    <w:p w14:paraId="5E54F5DC" w14:textId="652C2DE9" w:rsidR="00C639F4" w:rsidRPr="002B3AC5" w:rsidRDefault="00C639F4" w:rsidP="00767BE7">
      <w:pPr>
        <w:tabs>
          <w:tab w:val="right" w:pos="3960"/>
        </w:tabs>
        <w:autoSpaceDE/>
        <w:autoSpaceDN/>
        <w:adjustRightInd/>
        <w:rPr>
          <w:rFonts w:eastAsia="Calibri"/>
          <w:szCs w:val="24"/>
        </w:rPr>
      </w:pPr>
      <w:r w:rsidRPr="002B3AC5">
        <w:rPr>
          <w:rFonts w:eastAsia="Calibri"/>
          <w:szCs w:val="24"/>
          <w:u w:val="single"/>
        </w:rPr>
        <w:tab/>
      </w:r>
      <w:r w:rsidR="00767BE7">
        <w:rPr>
          <w:rFonts w:eastAsia="Calibri"/>
          <w:szCs w:val="24"/>
        </w:rPr>
        <w:t xml:space="preserve">____________________ </w:t>
      </w:r>
      <w:r w:rsidRPr="002B3AC5">
        <w:rPr>
          <w:rFonts w:eastAsia="Calibri"/>
          <w:szCs w:val="24"/>
        </w:rPr>
        <w:t xml:space="preserve">would like to submit the following for consideration of </w:t>
      </w:r>
    </w:p>
    <w:p w14:paraId="7C68D3CE" w14:textId="77777777" w:rsidR="00C639F4" w:rsidRPr="002B3AC5" w:rsidRDefault="00C639F4" w:rsidP="00C639F4">
      <w:pPr>
        <w:autoSpaceDE/>
        <w:autoSpaceDN/>
        <w:adjustRightInd/>
        <w:jc w:val="both"/>
        <w:rPr>
          <w:rFonts w:eastAsia="Calibri"/>
          <w:szCs w:val="24"/>
          <w:vertAlign w:val="superscript"/>
        </w:rPr>
      </w:pPr>
      <w:r w:rsidRPr="002B3AC5">
        <w:rPr>
          <w:rFonts w:eastAsia="Calibri"/>
          <w:szCs w:val="24"/>
          <w:vertAlign w:val="superscript"/>
        </w:rPr>
        <w:t>Assembly Name &amp; Number</w:t>
      </w:r>
    </w:p>
    <w:p w14:paraId="5C9292B3" w14:textId="77777777" w:rsidR="00C639F4" w:rsidRPr="002B3AC5" w:rsidRDefault="00C639F4" w:rsidP="00C639F4">
      <w:pPr>
        <w:autoSpaceDE/>
        <w:autoSpaceDN/>
        <w:adjustRightInd/>
        <w:jc w:val="both"/>
        <w:rPr>
          <w:rFonts w:eastAsia="Calibri"/>
          <w:szCs w:val="24"/>
        </w:rPr>
      </w:pPr>
      <w:r w:rsidRPr="002B3AC5">
        <w:rPr>
          <w:rFonts w:eastAsia="Calibri"/>
          <w:szCs w:val="24"/>
        </w:rPr>
        <w:t xml:space="preserve">nomination to the Grand Cross of Color Degree/Service to Rainbow under the extra nominations allowed by the Supreme Officer. We understand that this nomination may or may not be granted and if not granted the Supreme Officer will notify the Mother Advisor. We further understand that </w:t>
      </w:r>
      <w:r w:rsidRPr="002B3AC5">
        <w:rPr>
          <w:rFonts w:eastAsia="Calibri"/>
          <w:szCs w:val="24"/>
          <w:u w:val="single"/>
        </w:rPr>
        <w:t>if accepted</w:t>
      </w:r>
      <w:r w:rsidRPr="002B3AC5">
        <w:rPr>
          <w:rFonts w:eastAsia="Calibri"/>
          <w:szCs w:val="24"/>
        </w:rPr>
        <w:t xml:space="preserve"> the Assembly would be responsible for the $15.00 fee (for each nomination accepted) associated with this nomination. </w:t>
      </w:r>
    </w:p>
    <w:p w14:paraId="7E12C972" w14:textId="77777777" w:rsidR="00C639F4" w:rsidRPr="002B3AC5" w:rsidRDefault="00C639F4" w:rsidP="00C639F4">
      <w:pPr>
        <w:autoSpaceDE/>
        <w:autoSpaceDN/>
        <w:adjustRightInd/>
        <w:jc w:val="both"/>
        <w:rPr>
          <w:rFonts w:eastAsia="Calibri"/>
          <w:szCs w:val="24"/>
        </w:rPr>
      </w:pPr>
    </w:p>
    <w:p w14:paraId="3D609C37" w14:textId="281A7187" w:rsidR="00C639F4" w:rsidRPr="002B3AC5" w:rsidRDefault="00C639F4" w:rsidP="00767BE7">
      <w:pPr>
        <w:tabs>
          <w:tab w:val="right" w:pos="4050"/>
        </w:tabs>
        <w:autoSpaceDE/>
        <w:autoSpaceDN/>
        <w:adjustRightInd/>
        <w:ind w:left="4140" w:hanging="4140"/>
        <w:rPr>
          <w:rFonts w:eastAsia="Calibri"/>
          <w:szCs w:val="24"/>
        </w:rPr>
      </w:pPr>
      <w:r w:rsidRPr="002B3AC5">
        <w:rPr>
          <w:rFonts w:eastAsia="Calibri"/>
          <w:szCs w:val="24"/>
        </w:rPr>
        <w:t xml:space="preserve">Nominee Information:  </w:t>
      </w:r>
      <w:proofErr w:type="gramStart"/>
      <w:r w:rsidRPr="002B3AC5">
        <w:rPr>
          <w:rFonts w:eastAsia="Calibri"/>
          <w:szCs w:val="24"/>
        </w:rPr>
        <w:t>□  Girl</w:t>
      </w:r>
      <w:proofErr w:type="gramEnd"/>
      <w:r w:rsidRPr="002B3AC5">
        <w:rPr>
          <w:rFonts w:eastAsia="Calibri"/>
          <w:szCs w:val="24"/>
        </w:rPr>
        <w:tab/>
      </w:r>
      <w:r w:rsidR="00767BE7">
        <w:rPr>
          <w:rFonts w:eastAsia="Calibri"/>
          <w:szCs w:val="24"/>
        </w:rPr>
        <w:tab/>
      </w:r>
      <w:r w:rsidRPr="002B3AC5">
        <w:rPr>
          <w:rFonts w:eastAsia="Calibri"/>
          <w:szCs w:val="24"/>
        </w:rPr>
        <w:t>□  Adult (must be Majority Rainbow member or member of Masonic sponsoring body</w:t>
      </w:r>
      <w:r>
        <w:rPr>
          <w:rFonts w:eastAsia="Calibri"/>
          <w:szCs w:val="24"/>
        </w:rPr>
        <w:t xml:space="preserve"> to receive GCC</w:t>
      </w:r>
      <w:r w:rsidRPr="002B3AC5">
        <w:rPr>
          <w:rFonts w:eastAsia="Calibri"/>
          <w:szCs w:val="24"/>
        </w:rPr>
        <w:t>)</w:t>
      </w:r>
    </w:p>
    <w:p w14:paraId="3E55AFF7" w14:textId="06BF91B1" w:rsidR="00C639F4" w:rsidRPr="002B3AC5" w:rsidRDefault="00C639F4" w:rsidP="00767BE7">
      <w:pPr>
        <w:autoSpaceDE/>
        <w:autoSpaceDN/>
        <w:adjustRightInd/>
        <w:spacing w:before="240"/>
        <w:ind w:left="4140"/>
        <w:rPr>
          <w:rFonts w:eastAsia="Calibri"/>
          <w:szCs w:val="24"/>
        </w:rPr>
      </w:pPr>
      <w:proofErr w:type="gramStart"/>
      <w:r w:rsidRPr="002B3AC5">
        <w:rPr>
          <w:rFonts w:eastAsia="Calibri"/>
          <w:szCs w:val="24"/>
        </w:rPr>
        <w:t xml:space="preserve">□ </w:t>
      </w:r>
      <w:r>
        <w:rPr>
          <w:rFonts w:eastAsia="Calibri"/>
          <w:szCs w:val="24"/>
        </w:rPr>
        <w:t xml:space="preserve"> </w:t>
      </w:r>
      <w:r w:rsidRPr="002B3AC5">
        <w:rPr>
          <w:rFonts w:eastAsia="Calibri"/>
          <w:szCs w:val="24"/>
        </w:rPr>
        <w:t>Adult</w:t>
      </w:r>
      <w:proofErr w:type="gramEnd"/>
      <w:r w:rsidRPr="002B3AC5">
        <w:rPr>
          <w:rFonts w:eastAsia="Calibri"/>
          <w:szCs w:val="24"/>
        </w:rPr>
        <w:t xml:space="preserve"> – Service to Rainbow</w:t>
      </w:r>
    </w:p>
    <w:p w14:paraId="784C633B" w14:textId="77777777" w:rsidR="00C639F4" w:rsidRPr="002B3AC5" w:rsidRDefault="00C639F4" w:rsidP="00C639F4">
      <w:pPr>
        <w:autoSpaceDE/>
        <w:autoSpaceDN/>
        <w:adjustRightInd/>
        <w:rPr>
          <w:rFonts w:eastAsia="Calibri"/>
          <w:szCs w:val="24"/>
        </w:rPr>
      </w:pPr>
    </w:p>
    <w:p w14:paraId="2587B9BC" w14:textId="70F955BB" w:rsidR="00C639F4" w:rsidRPr="002B3AC5" w:rsidRDefault="00C639F4" w:rsidP="00C639F4">
      <w:pPr>
        <w:tabs>
          <w:tab w:val="right" w:pos="9180"/>
        </w:tabs>
        <w:autoSpaceDE/>
        <w:autoSpaceDN/>
        <w:adjustRightInd/>
        <w:rPr>
          <w:rFonts w:eastAsia="Calibri"/>
          <w:szCs w:val="24"/>
          <w:u w:val="single"/>
        </w:rPr>
      </w:pPr>
      <w:r w:rsidRPr="002B3AC5">
        <w:rPr>
          <w:rFonts w:eastAsia="Calibri"/>
          <w:szCs w:val="24"/>
        </w:rPr>
        <w:t>Name:</w:t>
      </w:r>
      <w:r w:rsidRPr="002B3AC5">
        <w:rPr>
          <w:rFonts w:eastAsia="Calibri"/>
          <w:szCs w:val="24"/>
          <w:u w:val="single"/>
        </w:rPr>
        <w:tab/>
      </w:r>
    </w:p>
    <w:p w14:paraId="62ED18F7" w14:textId="77777777" w:rsidR="00C639F4" w:rsidRPr="002B3AC5" w:rsidRDefault="00C639F4" w:rsidP="00C639F4">
      <w:pPr>
        <w:tabs>
          <w:tab w:val="right" w:pos="9180"/>
        </w:tabs>
        <w:autoSpaceDE/>
        <w:autoSpaceDN/>
        <w:adjustRightInd/>
        <w:rPr>
          <w:rFonts w:eastAsia="Calibri"/>
          <w:szCs w:val="24"/>
          <w:u w:val="single"/>
        </w:rPr>
      </w:pPr>
    </w:p>
    <w:p w14:paraId="3CE3BA5C" w14:textId="285ADC6C" w:rsidR="00C639F4" w:rsidRDefault="00C639F4" w:rsidP="00C639F4">
      <w:pPr>
        <w:tabs>
          <w:tab w:val="right" w:pos="9180"/>
        </w:tabs>
        <w:autoSpaceDE/>
        <w:autoSpaceDN/>
        <w:adjustRightInd/>
        <w:rPr>
          <w:rFonts w:eastAsia="Calibri"/>
          <w:szCs w:val="24"/>
          <w:u w:val="single"/>
        </w:rPr>
      </w:pPr>
      <w:r w:rsidRPr="002B3AC5">
        <w:rPr>
          <w:rFonts w:eastAsia="Calibri"/>
          <w:szCs w:val="24"/>
        </w:rPr>
        <w:t>Address:</w:t>
      </w:r>
      <w:r w:rsidRPr="002B4C3C">
        <w:rPr>
          <w:rFonts w:eastAsia="Calibri"/>
          <w:szCs w:val="24"/>
          <w:u w:val="single"/>
        </w:rPr>
        <w:tab/>
      </w:r>
    </w:p>
    <w:p w14:paraId="40C6EDE1" w14:textId="77777777" w:rsidR="00C639F4" w:rsidRPr="002B3AC5" w:rsidRDefault="00C639F4" w:rsidP="00C639F4">
      <w:pPr>
        <w:tabs>
          <w:tab w:val="right" w:pos="9180"/>
        </w:tabs>
        <w:autoSpaceDE/>
        <w:autoSpaceDN/>
        <w:adjustRightInd/>
        <w:rPr>
          <w:rFonts w:eastAsia="Calibri"/>
          <w:szCs w:val="24"/>
        </w:rPr>
      </w:pPr>
    </w:p>
    <w:p w14:paraId="07713437" w14:textId="0AFCEC36" w:rsidR="00C639F4" w:rsidRPr="002B3AC5" w:rsidRDefault="00C639F4" w:rsidP="00C639F4">
      <w:pPr>
        <w:tabs>
          <w:tab w:val="right" w:pos="9180"/>
        </w:tabs>
        <w:autoSpaceDE/>
        <w:autoSpaceDN/>
        <w:adjustRightInd/>
        <w:rPr>
          <w:rFonts w:eastAsia="Calibri"/>
          <w:szCs w:val="24"/>
          <w:u w:val="single"/>
        </w:rPr>
      </w:pPr>
      <w:r w:rsidRPr="002B3AC5">
        <w:rPr>
          <w:rFonts w:eastAsia="Calibri"/>
          <w:szCs w:val="24"/>
        </w:rPr>
        <w:t>City, State, Zip code:</w:t>
      </w:r>
      <w:r w:rsidRPr="002B3AC5">
        <w:rPr>
          <w:rFonts w:eastAsia="Calibri"/>
          <w:szCs w:val="24"/>
          <w:u w:val="single"/>
        </w:rPr>
        <w:tab/>
      </w:r>
    </w:p>
    <w:p w14:paraId="1CECDED3" w14:textId="77777777" w:rsidR="00C639F4" w:rsidRPr="002B3AC5" w:rsidRDefault="00C639F4" w:rsidP="00C639F4">
      <w:pPr>
        <w:autoSpaceDE/>
        <w:autoSpaceDN/>
        <w:adjustRightInd/>
        <w:rPr>
          <w:rFonts w:eastAsia="Calibri"/>
          <w:szCs w:val="24"/>
        </w:rPr>
      </w:pPr>
    </w:p>
    <w:p w14:paraId="462D0B03" w14:textId="77777777" w:rsidR="00C639F4" w:rsidRPr="002B3AC5" w:rsidRDefault="00C639F4" w:rsidP="00C639F4">
      <w:pPr>
        <w:autoSpaceDE/>
        <w:autoSpaceDN/>
        <w:adjustRightInd/>
        <w:rPr>
          <w:rFonts w:eastAsia="Calibri"/>
          <w:szCs w:val="24"/>
        </w:rPr>
      </w:pPr>
      <w:r w:rsidRPr="002B3AC5">
        <w:rPr>
          <w:rFonts w:eastAsia="Calibri"/>
          <w:szCs w:val="24"/>
        </w:rPr>
        <w:t>Please give a short explanation on why the committee feels this person is deserving of this nomination:</w:t>
      </w:r>
    </w:p>
    <w:p w14:paraId="490C3B12" w14:textId="77777777" w:rsidR="00C639F4" w:rsidRPr="002B3AC5" w:rsidRDefault="00C639F4" w:rsidP="00C639F4">
      <w:pPr>
        <w:autoSpaceDE/>
        <w:autoSpaceDN/>
        <w:adjustRightInd/>
        <w:rPr>
          <w:rFonts w:eastAsia="Calibri"/>
          <w:szCs w:val="24"/>
        </w:rPr>
      </w:pPr>
    </w:p>
    <w:p w14:paraId="7542F83A" w14:textId="6A7CBFB1" w:rsidR="00C639F4" w:rsidRPr="002B3AC5" w:rsidRDefault="00C639F4" w:rsidP="00C639F4">
      <w:pPr>
        <w:tabs>
          <w:tab w:val="right" w:pos="9180"/>
        </w:tabs>
        <w:autoSpaceDE/>
        <w:autoSpaceDN/>
        <w:adjustRightInd/>
        <w:rPr>
          <w:rFonts w:eastAsia="Calibri"/>
          <w:szCs w:val="24"/>
          <w:u w:val="single"/>
        </w:rPr>
      </w:pPr>
      <w:r w:rsidRPr="002B3AC5">
        <w:rPr>
          <w:rFonts w:eastAsia="Calibri"/>
          <w:szCs w:val="24"/>
          <w:u w:val="single"/>
        </w:rPr>
        <w:tab/>
      </w:r>
    </w:p>
    <w:p w14:paraId="2539CF58" w14:textId="77777777" w:rsidR="00C639F4" w:rsidRPr="002B3AC5" w:rsidRDefault="00C639F4" w:rsidP="00C639F4">
      <w:pPr>
        <w:tabs>
          <w:tab w:val="right" w:pos="9180"/>
        </w:tabs>
        <w:autoSpaceDE/>
        <w:autoSpaceDN/>
        <w:adjustRightInd/>
        <w:rPr>
          <w:rFonts w:eastAsia="Calibri"/>
          <w:szCs w:val="24"/>
          <w:u w:val="single"/>
        </w:rPr>
      </w:pPr>
    </w:p>
    <w:p w14:paraId="35D429A1" w14:textId="4ED2E71B" w:rsidR="00C639F4" w:rsidRPr="002B3AC5" w:rsidRDefault="00C639F4" w:rsidP="00C639F4">
      <w:pPr>
        <w:tabs>
          <w:tab w:val="right" w:pos="9180"/>
        </w:tabs>
        <w:autoSpaceDE/>
        <w:autoSpaceDN/>
        <w:adjustRightInd/>
        <w:rPr>
          <w:rFonts w:eastAsia="Calibri"/>
          <w:szCs w:val="24"/>
          <w:u w:val="single"/>
        </w:rPr>
      </w:pPr>
      <w:r w:rsidRPr="002B3AC5">
        <w:rPr>
          <w:rFonts w:eastAsia="Calibri"/>
          <w:szCs w:val="24"/>
          <w:u w:val="single"/>
        </w:rPr>
        <w:tab/>
      </w:r>
    </w:p>
    <w:p w14:paraId="274DC3FB" w14:textId="77777777" w:rsidR="00C639F4" w:rsidRPr="002B3AC5" w:rsidRDefault="00C639F4" w:rsidP="00C639F4">
      <w:pPr>
        <w:tabs>
          <w:tab w:val="right" w:pos="9180"/>
        </w:tabs>
        <w:autoSpaceDE/>
        <w:autoSpaceDN/>
        <w:adjustRightInd/>
        <w:rPr>
          <w:rFonts w:eastAsia="Calibri"/>
          <w:szCs w:val="24"/>
          <w:u w:val="single"/>
        </w:rPr>
      </w:pPr>
    </w:p>
    <w:p w14:paraId="6D643A64" w14:textId="0BF8CFAD" w:rsidR="00C639F4" w:rsidRPr="002B3AC5" w:rsidRDefault="00C639F4" w:rsidP="00C639F4">
      <w:pPr>
        <w:tabs>
          <w:tab w:val="right" w:pos="9180"/>
        </w:tabs>
        <w:autoSpaceDE/>
        <w:autoSpaceDN/>
        <w:adjustRightInd/>
        <w:rPr>
          <w:rFonts w:eastAsia="Calibri"/>
          <w:szCs w:val="24"/>
          <w:u w:val="single"/>
        </w:rPr>
      </w:pPr>
      <w:r>
        <w:rPr>
          <w:rFonts w:eastAsia="Calibri"/>
          <w:szCs w:val="24"/>
          <w:u w:val="single"/>
        </w:rPr>
        <w:tab/>
      </w:r>
    </w:p>
    <w:p w14:paraId="3920EFBC" w14:textId="77777777" w:rsidR="00C639F4" w:rsidRPr="002B3AC5" w:rsidRDefault="00C639F4" w:rsidP="00C639F4">
      <w:pPr>
        <w:tabs>
          <w:tab w:val="right" w:pos="9180"/>
        </w:tabs>
        <w:autoSpaceDE/>
        <w:autoSpaceDN/>
        <w:adjustRightInd/>
        <w:rPr>
          <w:rFonts w:eastAsia="Calibri"/>
          <w:szCs w:val="24"/>
          <w:u w:val="single"/>
        </w:rPr>
      </w:pPr>
    </w:p>
    <w:p w14:paraId="3F99DE3B" w14:textId="6343E3A8" w:rsidR="00C639F4" w:rsidRPr="002B3AC5" w:rsidRDefault="00C639F4" w:rsidP="00C639F4">
      <w:pPr>
        <w:tabs>
          <w:tab w:val="right" w:pos="9180"/>
        </w:tabs>
        <w:autoSpaceDE/>
        <w:autoSpaceDN/>
        <w:adjustRightInd/>
        <w:rPr>
          <w:rFonts w:eastAsia="Calibri"/>
          <w:szCs w:val="24"/>
          <w:u w:val="single"/>
        </w:rPr>
      </w:pPr>
      <w:r w:rsidRPr="002B3AC5">
        <w:rPr>
          <w:rFonts w:eastAsia="Calibri"/>
          <w:szCs w:val="24"/>
          <w:u w:val="single"/>
        </w:rPr>
        <w:tab/>
      </w:r>
    </w:p>
    <w:p w14:paraId="0CEF5C99" w14:textId="77777777" w:rsidR="00C639F4" w:rsidRPr="002B3AC5" w:rsidRDefault="00C639F4" w:rsidP="00C639F4">
      <w:pPr>
        <w:tabs>
          <w:tab w:val="right" w:pos="9180"/>
        </w:tabs>
        <w:autoSpaceDE/>
        <w:autoSpaceDN/>
        <w:adjustRightInd/>
        <w:rPr>
          <w:rFonts w:eastAsia="Calibri"/>
          <w:szCs w:val="24"/>
          <w:u w:val="single"/>
        </w:rPr>
      </w:pPr>
    </w:p>
    <w:p w14:paraId="55C000EB" w14:textId="3E818CA2" w:rsidR="00C639F4" w:rsidRPr="002B3AC5" w:rsidRDefault="00C639F4" w:rsidP="00C639F4">
      <w:pPr>
        <w:tabs>
          <w:tab w:val="right" w:pos="9180"/>
        </w:tabs>
        <w:autoSpaceDE/>
        <w:autoSpaceDN/>
        <w:adjustRightInd/>
        <w:rPr>
          <w:rFonts w:eastAsia="Calibri"/>
          <w:szCs w:val="24"/>
        </w:rPr>
      </w:pPr>
      <w:r w:rsidRPr="002B3AC5">
        <w:rPr>
          <w:rFonts w:eastAsia="Calibri"/>
          <w:szCs w:val="24"/>
          <w:u w:val="single"/>
        </w:rPr>
        <w:tab/>
      </w:r>
    </w:p>
    <w:p w14:paraId="41F01F12" w14:textId="77777777" w:rsidR="00C639F4" w:rsidRPr="002B3AC5" w:rsidRDefault="00C639F4" w:rsidP="00C639F4">
      <w:pPr>
        <w:autoSpaceDE/>
        <w:autoSpaceDN/>
        <w:adjustRightInd/>
        <w:rPr>
          <w:rFonts w:eastAsia="Calibri"/>
          <w:szCs w:val="24"/>
        </w:rPr>
      </w:pPr>
    </w:p>
    <w:p w14:paraId="33E4DE5D" w14:textId="77777777" w:rsidR="00C639F4" w:rsidRPr="00DA4D4C" w:rsidRDefault="00C639F4" w:rsidP="00C639F4">
      <w:pPr>
        <w:rPr>
          <w:szCs w:val="24"/>
          <w:u w:val="single"/>
        </w:rPr>
      </w:pPr>
    </w:p>
    <w:p w14:paraId="51A21579" w14:textId="77777777" w:rsidR="00E50741" w:rsidRDefault="00E50741"/>
    <w:sectPr w:rsidR="00E507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675E" w14:textId="77777777" w:rsidR="00DD390C" w:rsidRDefault="00DD390C" w:rsidP="00767BE7">
      <w:r>
        <w:separator/>
      </w:r>
    </w:p>
  </w:endnote>
  <w:endnote w:type="continuationSeparator" w:id="0">
    <w:p w14:paraId="04513177" w14:textId="77777777" w:rsidR="00DD390C" w:rsidRDefault="00DD390C" w:rsidP="0076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65F4" w14:textId="77777777" w:rsidR="00767BE7" w:rsidRDefault="0076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8A6B1" w14:textId="2BB619BB" w:rsidR="00767BE7" w:rsidRDefault="00767BE7" w:rsidP="00767BE7">
    <w:pPr>
      <w:pStyle w:val="Footer"/>
      <w:jc w:val="right"/>
    </w:pPr>
    <w:r>
      <w:rPr>
        <w:sz w:val="20"/>
        <w:szCs w:val="16"/>
      </w:rPr>
      <w:t xml:space="preserve">March </w:t>
    </w:r>
    <w:r>
      <w:rPr>
        <w:sz w:val="20"/>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3C9B" w14:textId="77777777" w:rsidR="00767BE7" w:rsidRDefault="0076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54CF" w14:textId="77777777" w:rsidR="00DD390C" w:rsidRDefault="00DD390C" w:rsidP="00767BE7">
      <w:r>
        <w:separator/>
      </w:r>
    </w:p>
  </w:footnote>
  <w:footnote w:type="continuationSeparator" w:id="0">
    <w:p w14:paraId="41848049" w14:textId="77777777" w:rsidR="00DD390C" w:rsidRDefault="00DD390C" w:rsidP="0076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A668" w14:textId="77777777" w:rsidR="00767BE7" w:rsidRDefault="0076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B6FB" w14:textId="77777777" w:rsidR="00767BE7" w:rsidRDefault="0076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DA97" w14:textId="77777777" w:rsidR="00767BE7" w:rsidRDefault="00767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DM1NDe1MDQ1MjNX0lEKTi0uzszPAykwrAUACly+GiwAAAA="/>
  </w:docVars>
  <w:rsids>
    <w:rsidRoot w:val="00C639F4"/>
    <w:rsid w:val="00261D4A"/>
    <w:rsid w:val="00767BE7"/>
    <w:rsid w:val="00C639F4"/>
    <w:rsid w:val="00DD390C"/>
    <w:rsid w:val="00E5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2FE8"/>
  <w15:chartTrackingRefBased/>
  <w15:docId w15:val="{63248C64-290F-4F62-8C63-ADC4F526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F4"/>
    <w:pPr>
      <w:widowControl w:val="0"/>
      <w:autoSpaceDE w:val="0"/>
      <w:autoSpaceDN w:val="0"/>
      <w:adjustRightInd w:val="0"/>
    </w:pPr>
    <w:rPr>
      <w:rFonts w:ascii="Arial" w:eastAsia="Times New Roman" w:hAnsi="Arial" w:cs="Arial"/>
      <w:sz w:val="24"/>
      <w:szCs w:val="20"/>
    </w:rPr>
  </w:style>
  <w:style w:type="paragraph" w:styleId="Heading2">
    <w:name w:val="heading 2"/>
    <w:basedOn w:val="Normal"/>
    <w:next w:val="Normal"/>
    <w:link w:val="Heading2Char"/>
    <w:uiPriority w:val="9"/>
    <w:unhideWhenUsed/>
    <w:qFormat/>
    <w:rsid w:val="00C639F4"/>
    <w:pPr>
      <w:keepNext/>
      <w:keepLines/>
      <w:spacing w:before="200"/>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39F4"/>
    <w:rPr>
      <w:rFonts w:ascii="Arial" w:eastAsiaTheme="majorEastAsia" w:hAnsi="Arial" w:cstheme="majorBidi"/>
      <w:b/>
      <w:bCs/>
      <w:color w:val="000000" w:themeColor="text1"/>
      <w:sz w:val="28"/>
      <w:szCs w:val="26"/>
    </w:rPr>
  </w:style>
  <w:style w:type="paragraph" w:styleId="Header">
    <w:name w:val="header"/>
    <w:basedOn w:val="Normal"/>
    <w:link w:val="HeaderChar"/>
    <w:uiPriority w:val="99"/>
    <w:unhideWhenUsed/>
    <w:rsid w:val="00767BE7"/>
    <w:pPr>
      <w:tabs>
        <w:tab w:val="center" w:pos="4680"/>
        <w:tab w:val="right" w:pos="9360"/>
      </w:tabs>
    </w:pPr>
  </w:style>
  <w:style w:type="character" w:customStyle="1" w:styleId="HeaderChar">
    <w:name w:val="Header Char"/>
    <w:basedOn w:val="DefaultParagraphFont"/>
    <w:link w:val="Header"/>
    <w:uiPriority w:val="99"/>
    <w:rsid w:val="00767BE7"/>
    <w:rPr>
      <w:rFonts w:ascii="Arial" w:eastAsia="Times New Roman" w:hAnsi="Arial" w:cs="Arial"/>
      <w:sz w:val="24"/>
      <w:szCs w:val="20"/>
    </w:rPr>
  </w:style>
  <w:style w:type="paragraph" w:styleId="Footer">
    <w:name w:val="footer"/>
    <w:basedOn w:val="Normal"/>
    <w:link w:val="FooterChar"/>
    <w:uiPriority w:val="99"/>
    <w:unhideWhenUsed/>
    <w:rsid w:val="00767BE7"/>
    <w:pPr>
      <w:tabs>
        <w:tab w:val="center" w:pos="4680"/>
        <w:tab w:val="right" w:pos="9360"/>
      </w:tabs>
    </w:pPr>
  </w:style>
  <w:style w:type="character" w:customStyle="1" w:styleId="FooterChar">
    <w:name w:val="Footer Char"/>
    <w:basedOn w:val="DefaultParagraphFont"/>
    <w:link w:val="Footer"/>
    <w:uiPriority w:val="99"/>
    <w:rsid w:val="00767BE7"/>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Jarvis</dc:creator>
  <cp:keywords/>
  <dc:description/>
  <cp:lastModifiedBy>Jim Jarvis</cp:lastModifiedBy>
  <cp:revision>1</cp:revision>
  <dcterms:created xsi:type="dcterms:W3CDTF">2020-06-08T19:01:00Z</dcterms:created>
  <dcterms:modified xsi:type="dcterms:W3CDTF">2020-06-08T19:12:00Z</dcterms:modified>
</cp:coreProperties>
</file>